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37" w:rsidRDefault="002D2579" w:rsidP="002D25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Kenney</w:t>
      </w:r>
    </w:p>
    <w:p w:rsidR="002D2579" w:rsidRDefault="002D2579" w:rsidP="002D25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9/24/15</w:t>
      </w:r>
    </w:p>
    <w:p w:rsidR="002D2579" w:rsidRDefault="002D2579" w:rsidP="002D25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79" w:rsidRDefault="002D2579" w:rsidP="002D25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Reflection</w:t>
      </w:r>
    </w:p>
    <w:p w:rsidR="002D2579" w:rsidRDefault="002D2579" w:rsidP="002D25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3C41" w:rsidRDefault="002D2579" w:rsidP="002D25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values have been a volatile subject over the past years leading up to college. My entire worldview was shifted in high school as my life began to be more about how I perceived the world instead of what I had been told to believe. I may not have thought about it much this way at the time, but I distinctly remember a time when my core values not only showed up, but clashed drastically with each other. Growing up in a conservative Christian household, I had a lot of ideals about what the world was like and what my place was in it. As I was making my transition to the next phase of maturity in high school, I began to notice a lot of hatred and injustice around me. I attended a private Christian school that was loaded with judgment. I had not realized until one specific day that I had been seamlessly assimilated into this world view, but then a discussion came up in English about a certain people group that most of the other people in my class simply shrugged off as being less-than. They said things that would make an outsider believe they were talking about convicts set for death row. I remember in that moment feeling a grinding transition and conflict in me; my desire for harmony told me not to speak out and make trouble but my sense of justice told me I needed to intervene on behalf of the slandered group. I choose for the sake of harmony to say nothing, and I regret it to this day. </w:t>
      </w:r>
    </w:p>
    <w:p w:rsidR="002D2579" w:rsidRPr="002D2579" w:rsidRDefault="002D2579" w:rsidP="006F3C41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top values are knowledge, justice, and harmony. Often times these do not cope well together, and after that day I decided I did not want to be passive about such issues anymore. I have learned that </w:t>
      </w:r>
      <w:r w:rsidR="006F3C41">
        <w:rPr>
          <w:rFonts w:ascii="Times New Roman" w:hAnsi="Times New Roman" w:cs="Times New Roman"/>
          <w:sz w:val="24"/>
          <w:szCs w:val="24"/>
        </w:rPr>
        <w:t>my passion for justice and peace can coincide by remaining intelligent (one issue I had at the time is that I was simply ignorant and immature) and always pursuing a calm and peaceful way to be sure fairness is given to everyone. Ironically my experiences at my religious high school ultimately turned me off to the idea of it, but I strive to simply keep an open mind and look for truth wherever I can find it, being sure to always be respectful and humane in all endeavors.</w:t>
      </w:r>
      <w:bookmarkStart w:id="0" w:name="_GoBack"/>
      <w:bookmarkEnd w:id="0"/>
    </w:p>
    <w:sectPr w:rsidR="002D2579" w:rsidRPr="002D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79"/>
    <w:rsid w:val="002D2579"/>
    <w:rsid w:val="006F3C41"/>
    <w:rsid w:val="00F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5608B-9426-42D3-8392-AE47FFC7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Kenney</dc:creator>
  <cp:keywords/>
  <dc:description/>
  <cp:lastModifiedBy>Jonathan Kenney</cp:lastModifiedBy>
  <cp:revision>1</cp:revision>
  <dcterms:created xsi:type="dcterms:W3CDTF">2015-09-24T04:53:00Z</dcterms:created>
  <dcterms:modified xsi:type="dcterms:W3CDTF">2015-09-24T05:08:00Z</dcterms:modified>
</cp:coreProperties>
</file>